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E1" w:rsidRDefault="00B922E1" w:rsidP="00B922E1">
      <w:pPr>
        <w:pStyle w:val="Default"/>
        <w:tabs>
          <w:tab w:val="left" w:pos="2790"/>
          <w:tab w:val="center" w:pos="4513"/>
        </w:tabs>
        <w:spacing w:after="27"/>
        <w:jc w:val="center"/>
        <w:rPr>
          <w:b/>
          <w:u w:val="single"/>
        </w:rPr>
      </w:pPr>
      <w:r>
        <w:rPr>
          <w:b/>
          <w:u w:val="single"/>
        </w:rPr>
        <w:t>20</w:t>
      </w:r>
      <w:r w:rsidRPr="00343737">
        <w:rPr>
          <w:b/>
          <w:u w:val="single"/>
        </w:rPr>
        <w:t>CE210</w:t>
      </w:r>
      <w:r>
        <w:rPr>
          <w:b/>
          <w:u w:val="single"/>
        </w:rPr>
        <w:t>2</w:t>
      </w:r>
      <w:r w:rsidRPr="00343737">
        <w:rPr>
          <w:b/>
          <w:u w:val="single"/>
        </w:rPr>
        <w:t xml:space="preserve"> –SURVEYING</w:t>
      </w:r>
      <w:bookmarkStart w:id="0" w:name="_GoBack"/>
      <w:bookmarkEnd w:id="0"/>
    </w:p>
    <w:p w:rsidR="00B922E1" w:rsidRPr="00437683" w:rsidRDefault="00B922E1" w:rsidP="00B922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2651"/>
        <w:gridCol w:w="3830"/>
        <w:gridCol w:w="1367"/>
      </w:tblGrid>
      <w:tr w:rsidR="00B922E1" w:rsidRPr="00C70AD1" w:rsidTr="00E6501F">
        <w:trPr>
          <w:trHeight w:val="360"/>
        </w:trPr>
        <w:tc>
          <w:tcPr>
            <w:tcW w:w="902" w:type="pct"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84" w:type="pct"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00" w:type="pct"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14" w:type="pct"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2E1" w:rsidRPr="00C70AD1" w:rsidTr="00E6501F">
        <w:trPr>
          <w:trHeight w:val="360"/>
        </w:trPr>
        <w:tc>
          <w:tcPr>
            <w:tcW w:w="902" w:type="pct"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84" w:type="pct"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00" w:type="pct"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14" w:type="pct"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B922E1" w:rsidRPr="00C70AD1" w:rsidTr="00E6501F">
        <w:trPr>
          <w:trHeight w:val="360"/>
        </w:trPr>
        <w:tc>
          <w:tcPr>
            <w:tcW w:w="902" w:type="pct"/>
            <w:vMerge w:val="restart"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84" w:type="pct"/>
            <w:vMerge w:val="restart"/>
            <w:vAlign w:val="center"/>
          </w:tcPr>
          <w:p w:rsidR="00B922E1" w:rsidRPr="00C70AD1" w:rsidRDefault="00B922E1" w:rsidP="00E650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22E1" w:rsidRPr="00C70AD1" w:rsidTr="00E6501F">
        <w:trPr>
          <w:trHeight w:val="360"/>
        </w:trPr>
        <w:tc>
          <w:tcPr>
            <w:tcW w:w="902" w:type="pct"/>
            <w:vMerge/>
            <w:vAlign w:val="center"/>
          </w:tcPr>
          <w:p w:rsidR="00B922E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922E1" w:rsidRPr="00C70AD1" w:rsidTr="00E6501F">
        <w:trPr>
          <w:trHeight w:val="360"/>
        </w:trPr>
        <w:tc>
          <w:tcPr>
            <w:tcW w:w="902" w:type="pct"/>
            <w:vMerge/>
            <w:vAlign w:val="center"/>
          </w:tcPr>
          <w:p w:rsidR="00B922E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  <w:vAlign w:val="center"/>
          </w:tcPr>
          <w:p w:rsidR="00B922E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B922E1" w:rsidRPr="00C70AD1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922E1" w:rsidRDefault="00B922E1" w:rsidP="00B922E1"/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671"/>
        <w:gridCol w:w="7475"/>
      </w:tblGrid>
      <w:tr w:rsidR="00B922E1" w:rsidRPr="00437683" w:rsidTr="00E6501F">
        <w:trPr>
          <w:trHeight w:val="427"/>
        </w:trPr>
        <w:tc>
          <w:tcPr>
            <w:tcW w:w="751" w:type="pct"/>
            <w:tcBorders>
              <w:bottom w:val="single" w:sz="4" w:space="0" w:color="auto"/>
            </w:tcBorders>
          </w:tcPr>
          <w:p w:rsidR="00B922E1" w:rsidRPr="004376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49" w:type="pct"/>
            <w:gridSpan w:val="2"/>
          </w:tcPr>
          <w:p w:rsidR="00B922E1" w:rsidRDefault="00B922E1" w:rsidP="00B922E1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To apply knowledge of mathematics, science and engineering for use of measurement techniques and basic equipment used in land surveying.</w:t>
            </w:r>
          </w:p>
          <w:p w:rsidR="00B922E1" w:rsidRDefault="00B922E1" w:rsidP="00B922E1">
            <w:pPr>
              <w:pStyle w:val="Default"/>
              <w:numPr>
                <w:ilvl w:val="0"/>
                <w:numId w:val="3"/>
              </w:numPr>
              <w:jc w:val="both"/>
            </w:pPr>
            <w:r>
              <w:t xml:space="preserve">To perform the operation of automatic level and recording observations, reduce levels, interpolation and plotting of contours. </w:t>
            </w:r>
          </w:p>
          <w:p w:rsidR="00B922E1" w:rsidRDefault="00B922E1" w:rsidP="00B922E1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To outline various methods of angular</w:t>
            </w:r>
            <w:r w:rsidRPr="00437683">
              <w:t xml:space="preserve"> measurement</w:t>
            </w:r>
            <w:r>
              <w:t>s and perform traverse computations.</w:t>
            </w:r>
          </w:p>
          <w:p w:rsidR="00B922E1" w:rsidRDefault="00B922E1" w:rsidP="00B922E1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To analyze the basics of curve setting and various methods of computing areas and volumes.</w:t>
            </w:r>
          </w:p>
          <w:p w:rsidR="00B922E1" w:rsidRPr="002973F1" w:rsidRDefault="00B922E1" w:rsidP="00B922E1">
            <w:pPr>
              <w:pStyle w:val="Default"/>
              <w:numPr>
                <w:ilvl w:val="0"/>
                <w:numId w:val="3"/>
              </w:numPr>
              <w:jc w:val="both"/>
            </w:pPr>
            <w:r w:rsidRPr="002973F1">
              <w:t xml:space="preserve">To </w:t>
            </w:r>
            <w:r>
              <w:t xml:space="preserve">apply the principles, </w:t>
            </w:r>
            <w:r w:rsidRPr="002973F1">
              <w:t>usage of total station and GPS in surveying.</w:t>
            </w:r>
          </w:p>
          <w:p w:rsidR="00B922E1" w:rsidRPr="002973F1" w:rsidRDefault="00B922E1" w:rsidP="00B922E1">
            <w:pPr>
              <w:pStyle w:val="Default"/>
              <w:numPr>
                <w:ilvl w:val="0"/>
                <w:numId w:val="3"/>
              </w:numPr>
              <w:jc w:val="both"/>
            </w:pPr>
            <w:r w:rsidRPr="002973F1">
              <w:t xml:space="preserve">To </w:t>
            </w:r>
            <w:r>
              <w:t>apply the knowledge of surveying for setting-out works.</w:t>
            </w:r>
          </w:p>
          <w:p w:rsidR="00B922E1" w:rsidRPr="00437683" w:rsidRDefault="00B922E1" w:rsidP="00E6501F">
            <w:pPr>
              <w:pStyle w:val="Default"/>
              <w:ind w:left="720"/>
              <w:jc w:val="both"/>
            </w:pPr>
          </w:p>
        </w:tc>
      </w:tr>
      <w:tr w:rsidR="00B922E1" w:rsidRPr="00437683" w:rsidTr="00E6501F">
        <w:trPr>
          <w:trHeight w:val="427"/>
        </w:trPr>
        <w:tc>
          <w:tcPr>
            <w:tcW w:w="751" w:type="pct"/>
            <w:vMerge w:val="restart"/>
          </w:tcPr>
          <w:p w:rsidR="00B922E1" w:rsidRPr="004376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</w:tcPr>
          <w:p w:rsidR="00B922E1" w:rsidRPr="00437683" w:rsidRDefault="00B922E1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</w:tcPr>
          <w:p w:rsidR="00B922E1" w:rsidRPr="00437683" w:rsidRDefault="00B922E1" w:rsidP="00E6501F">
            <w:pPr>
              <w:pStyle w:val="Default"/>
              <w:spacing w:line="360" w:lineRule="auto"/>
              <w:jc w:val="both"/>
            </w:pPr>
            <w:r>
              <w:t>Outline</w:t>
            </w:r>
            <w:r w:rsidRPr="00437683">
              <w:t xml:space="preserve"> chain</w:t>
            </w:r>
            <w:r>
              <w:t xml:space="preserve"> and plane table</w:t>
            </w:r>
            <w:r w:rsidRPr="00437683">
              <w:t xml:space="preserve"> surveying</w:t>
            </w:r>
            <w:r>
              <w:t xml:space="preserve"> </w:t>
            </w:r>
            <w:r w:rsidRPr="00437683">
              <w:t xml:space="preserve">principles to </w:t>
            </w:r>
            <w:r>
              <w:t>record</w:t>
            </w:r>
            <w:r w:rsidRPr="00437683">
              <w:t xml:space="preserve"> observations and make necessary calculations.</w:t>
            </w:r>
          </w:p>
        </w:tc>
      </w:tr>
      <w:tr w:rsidR="00B922E1" w:rsidRPr="00437683" w:rsidTr="00E6501F">
        <w:trPr>
          <w:trHeight w:val="121"/>
        </w:trPr>
        <w:tc>
          <w:tcPr>
            <w:tcW w:w="751" w:type="pct"/>
            <w:vMerge/>
          </w:tcPr>
          <w:p w:rsidR="00B922E1" w:rsidRPr="004376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922E1" w:rsidRPr="00437683" w:rsidRDefault="00B922E1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</w:tcPr>
          <w:p w:rsidR="00B922E1" w:rsidRPr="00437683" w:rsidRDefault="00B922E1" w:rsidP="00E6501F">
            <w:pPr>
              <w:pStyle w:val="Default"/>
              <w:spacing w:line="360" w:lineRule="auto"/>
              <w:jc w:val="both"/>
            </w:pPr>
            <w:r>
              <w:t>Be able to determine the elevations using various methods of levelling and prepare contour maps using levelling data</w:t>
            </w:r>
            <w:r w:rsidRPr="00437683">
              <w:t>.</w:t>
            </w:r>
          </w:p>
        </w:tc>
      </w:tr>
      <w:tr w:rsidR="00B922E1" w:rsidRPr="00437683" w:rsidTr="00E6501F">
        <w:trPr>
          <w:trHeight w:val="100"/>
        </w:trPr>
        <w:tc>
          <w:tcPr>
            <w:tcW w:w="751" w:type="pct"/>
            <w:vMerge/>
          </w:tcPr>
          <w:p w:rsidR="00B922E1" w:rsidRPr="004376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922E1" w:rsidRPr="00437683" w:rsidRDefault="00B922E1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9" w:type="pct"/>
          </w:tcPr>
          <w:p w:rsidR="00B922E1" w:rsidRPr="00437683" w:rsidRDefault="00B922E1" w:rsidP="00E6501F">
            <w:pPr>
              <w:pStyle w:val="Default"/>
              <w:spacing w:line="360" w:lineRule="auto"/>
              <w:jc w:val="both"/>
            </w:pPr>
            <w:r>
              <w:t>Calculate azimuths, latitudes and departures, error of closure; adjust latitudes and departures and determine coordinates for a closed traverse using a prismatic c</w:t>
            </w:r>
            <w:r w:rsidRPr="00437683">
              <w:t>ompass</w:t>
            </w:r>
            <w:r>
              <w:t xml:space="preserve"> and theodolite</w:t>
            </w:r>
            <w:r w:rsidRPr="00437683">
              <w:t>.</w:t>
            </w:r>
          </w:p>
        </w:tc>
      </w:tr>
      <w:tr w:rsidR="00B922E1" w:rsidRPr="00437683" w:rsidTr="00E6501F">
        <w:trPr>
          <w:trHeight w:val="100"/>
        </w:trPr>
        <w:tc>
          <w:tcPr>
            <w:tcW w:w="751" w:type="pct"/>
            <w:vMerge/>
          </w:tcPr>
          <w:p w:rsidR="00B922E1" w:rsidRPr="004376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922E1" w:rsidRPr="00437683" w:rsidRDefault="00B922E1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9" w:type="pct"/>
          </w:tcPr>
          <w:p w:rsidR="00B922E1" w:rsidRPr="00437683" w:rsidRDefault="00B922E1" w:rsidP="00E6501F">
            <w:pPr>
              <w:pStyle w:val="Default"/>
              <w:spacing w:line="360" w:lineRule="auto"/>
              <w:jc w:val="both"/>
            </w:pPr>
            <w:r>
              <w:t>Calculate the data required to set out horizontal and vertical curves. Calculate areas and volumes fro</w:t>
            </w:r>
            <w:r w:rsidRPr="00437683">
              <w:t>m survey data using mathematical principles.</w:t>
            </w:r>
          </w:p>
        </w:tc>
      </w:tr>
      <w:tr w:rsidR="00B922E1" w:rsidRPr="00437683" w:rsidTr="00E6501F">
        <w:trPr>
          <w:trHeight w:val="100"/>
        </w:trPr>
        <w:tc>
          <w:tcPr>
            <w:tcW w:w="751" w:type="pct"/>
            <w:vMerge/>
          </w:tcPr>
          <w:p w:rsidR="00B922E1" w:rsidRPr="004376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922E1" w:rsidRPr="00437683" w:rsidRDefault="00B922E1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9" w:type="pct"/>
          </w:tcPr>
          <w:p w:rsidR="00B922E1" w:rsidRPr="002973F1" w:rsidRDefault="00B922E1" w:rsidP="00E6501F">
            <w:pPr>
              <w:pStyle w:val="Default"/>
              <w:spacing w:line="360" w:lineRule="auto"/>
              <w:jc w:val="both"/>
            </w:pPr>
            <w:r w:rsidRPr="002973F1">
              <w:t>Operate a total station to measure distance, angles, and to calculate differences in elevation.  Make GPS measurements and relate them to conventional surveying.</w:t>
            </w:r>
          </w:p>
        </w:tc>
      </w:tr>
      <w:tr w:rsidR="00B922E1" w:rsidRPr="00437683" w:rsidTr="00E6501F">
        <w:trPr>
          <w:trHeight w:val="100"/>
        </w:trPr>
        <w:tc>
          <w:tcPr>
            <w:tcW w:w="751" w:type="pct"/>
            <w:vMerge/>
          </w:tcPr>
          <w:p w:rsidR="00B922E1" w:rsidRPr="004376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922E1" w:rsidRPr="00437683" w:rsidRDefault="00B922E1" w:rsidP="00E650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9" w:type="pct"/>
          </w:tcPr>
          <w:p w:rsidR="00B922E1" w:rsidRPr="002973F1" w:rsidRDefault="00B922E1" w:rsidP="00E6501F">
            <w:pPr>
              <w:pStyle w:val="Default"/>
              <w:spacing w:line="360" w:lineRule="auto"/>
              <w:jc w:val="both"/>
            </w:pPr>
            <w:r w:rsidRPr="002973F1">
              <w:t xml:space="preserve">Carryout setting-out </w:t>
            </w:r>
            <w:r>
              <w:t xml:space="preserve">work </w:t>
            </w:r>
            <w:r w:rsidRPr="002973F1">
              <w:t>for laying pipeline and tunneling.</w:t>
            </w:r>
          </w:p>
        </w:tc>
      </w:tr>
    </w:tbl>
    <w:p w:rsidR="00B922E1" w:rsidRDefault="00B922E1" w:rsidP="00B922E1"/>
    <w:tbl>
      <w:tblPr>
        <w:tblpPr w:leftFromText="180" w:rightFromText="180" w:vertAnchor="page" w:horzAnchor="margin" w:tblpY="10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145"/>
      </w:tblGrid>
      <w:tr w:rsidR="00B922E1" w:rsidRPr="00BD6795" w:rsidTr="00E6501F">
        <w:trPr>
          <w:trHeight w:val="266"/>
        </w:trPr>
        <w:tc>
          <w:tcPr>
            <w:tcW w:w="747" w:type="pct"/>
          </w:tcPr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795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3" w:type="pct"/>
          </w:tcPr>
          <w:p w:rsidR="00B922E1" w:rsidRPr="001067B6" w:rsidRDefault="00B922E1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B922E1" w:rsidRPr="001067B6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BASICS OF SURVEYING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Definition, principles, purpose of surveying, basic measurements – linear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angular -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chain surveying - principle, methods and applications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pacing, ranging, chaining, 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selection of survey stations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lines,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well-conditioned triangle, field book entries, 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scales-types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uses, plan and map – comparison,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cross staff survey,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plane table survey - principle, methods and errors.</w:t>
            </w:r>
          </w:p>
          <w:p w:rsidR="00B922E1" w:rsidRPr="001067B6" w:rsidRDefault="00B922E1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B922E1" w:rsidRPr="001067B6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hAnsi="Times New Roman" w:cs="Times New Roman"/>
                <w:b/>
                <w:sz w:val="24"/>
                <w:szCs w:val="24"/>
              </w:rPr>
              <w:t>LEVELLING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Definition, principles, methods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of levelling,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equipment and types of level instruments, 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 observations and reduction of levels, calculation of gradient and plotting longitudinal and cross sections.</w:t>
            </w:r>
          </w:p>
          <w:p w:rsidR="00B922E1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CONTOURING 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>– Contour interval, characteristics, uses; methods of locating contours, interpolation of contours.</w:t>
            </w:r>
          </w:p>
          <w:p w:rsidR="00B922E1" w:rsidRPr="001067B6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2E1" w:rsidRPr="001067B6" w:rsidRDefault="00B922E1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B922E1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ANGULAR MEASUREMENTS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Compass surveying - 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>bearings, meridians, directions, included angles, local attraction, dip and deflection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>Theodolite surveying - measurements of horizontal and vertical angles, deflection angles.  Traversing – methods, types, computations and checks for traverse.  Tacheometry - principle, methods and determination of tacheometric constants.</w:t>
            </w:r>
          </w:p>
          <w:p w:rsidR="00B922E1" w:rsidRPr="001067B6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22E1" w:rsidRPr="001067B6" w:rsidRDefault="00B922E1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B922E1" w:rsidRPr="001067B6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CURVES:</w:t>
            </w:r>
            <w:r w:rsidRPr="0010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curves, elements, methods of setting out of horizontal and vertical curves (only simple curves for examination).</w:t>
            </w:r>
          </w:p>
          <w:p w:rsidR="00B922E1" w:rsidRDefault="00B922E1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106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VOLUMES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>: Area calculation- plotting of survey work, methods of area and volume computations, minor instruments.</w:t>
            </w:r>
          </w:p>
          <w:p w:rsidR="00B922E1" w:rsidRPr="001067B6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2E1" w:rsidRPr="001067B6" w:rsidRDefault="00B922E1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–V</w:t>
            </w:r>
          </w:p>
          <w:p w:rsidR="00B922E1" w:rsidRDefault="00B922E1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 FIELD SURVEY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Principle of e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lectronic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tance measurement, modulation, types of EDM instruments,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>istomat</w:t>
            </w:r>
            <w:proofErr w:type="spellEnd"/>
            <w:r w:rsidRPr="001067B6">
              <w:rPr>
                <w:rFonts w:ascii="Times New Roman" w:hAnsi="Times New Roman" w:cs="Times New Roman"/>
                <w:sz w:val="24"/>
                <w:szCs w:val="24"/>
              </w:rPr>
              <w:t>, Total Stati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– Parts of a total Station ,accessories, a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dvantages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pplications,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>ield Procedure for total station survey, Errors in Total Station 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 Global Positioning Systems-Segments, GPS measurements, errors and biases, Surveying with GPS, Co-ordinate transformation, accuracy considerations.</w:t>
            </w:r>
          </w:p>
          <w:p w:rsidR="00B922E1" w:rsidRPr="001067B6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2E1" w:rsidRPr="001067B6" w:rsidRDefault="00B922E1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10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B922E1" w:rsidRPr="001067B6" w:rsidRDefault="00B922E1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CONSTRUCTION SURVEYS:</w:t>
            </w:r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 Introduction-staking out buildings-pipelines and sewers-highways-culverts. Bridge surveys-determining the length of bridge-locating </w:t>
            </w:r>
            <w:proofErr w:type="spellStart"/>
            <w:proofErr w:type="gramStart"/>
            <w:r w:rsidRPr="001067B6">
              <w:rPr>
                <w:rFonts w:ascii="Times New Roman" w:hAnsi="Times New Roman" w:cs="Times New Roman"/>
                <w:sz w:val="24"/>
                <w:szCs w:val="24"/>
              </w:rPr>
              <w:t>centre’s</w:t>
            </w:r>
            <w:proofErr w:type="spellEnd"/>
            <w:proofErr w:type="gramEnd"/>
            <w:r w:rsidRPr="001067B6">
              <w:rPr>
                <w:rFonts w:ascii="Times New Roman" w:hAnsi="Times New Roman" w:cs="Times New Roman"/>
                <w:sz w:val="24"/>
                <w:szCs w:val="24"/>
              </w:rPr>
              <w:t xml:space="preserve"> of piers- surface surveys and tunnel alignment-underground surveys-connection of surface and underground surveys-levelling in tunnels.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145"/>
      </w:tblGrid>
      <w:tr w:rsidR="00B922E1" w:rsidRPr="00BD6795" w:rsidTr="00E6501F">
        <w:trPr>
          <w:trHeight w:val="266"/>
        </w:trPr>
        <w:tc>
          <w:tcPr>
            <w:tcW w:w="747" w:type="pct"/>
          </w:tcPr>
          <w:p w:rsidR="00B922E1" w:rsidRPr="00BD6795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</w:t>
            </w:r>
            <w:r w:rsidRPr="00BD6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ooks and  reference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BD6795">
              <w:rPr>
                <w:rFonts w:ascii="Times New Roman" w:hAnsi="Times New Roman" w:cs="Times New Roman"/>
                <w:b/>
                <w:sz w:val="24"/>
                <w:szCs w:val="24"/>
              </w:rPr>
              <w:t>ooks:</w:t>
            </w:r>
          </w:p>
        </w:tc>
        <w:tc>
          <w:tcPr>
            <w:tcW w:w="4253" w:type="pct"/>
          </w:tcPr>
          <w:p w:rsidR="00B922E1" w:rsidRDefault="00B922E1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B922E1" w:rsidRPr="000722E7" w:rsidRDefault="00B922E1" w:rsidP="00B922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0722E7">
              <w:rPr>
                <w:rFonts w:ascii="Times New Roman" w:eastAsia="Times New Roman" w:hAnsi="Times New Roman" w:cs="Times New Roman"/>
                <w:sz w:val="24"/>
                <w:szCs w:val="24"/>
              </w:rPr>
              <w:t>N.Basak</w:t>
            </w:r>
            <w:proofErr w:type="spellEnd"/>
            <w:r w:rsidRPr="0007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032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Surveying and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leveling”</w:t>
            </w:r>
            <w:r w:rsidRPr="000722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2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McGraw Hill Education (India) Pvt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72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Ltd,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2014.</w:t>
            </w:r>
          </w:p>
          <w:p w:rsidR="00B922E1" w:rsidRPr="000722E7" w:rsidRDefault="00B922E1" w:rsidP="00B922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K.R. Arora “</w:t>
            </w:r>
            <w:r w:rsidRPr="00032E77">
              <w:rPr>
                <w:rFonts w:ascii="Times New Roman" w:hAnsi="Times New Roman" w:cs="Times New Roman"/>
                <w:i/>
                <w:sz w:val="24"/>
                <w:szCs w:val="24"/>
              </w:rPr>
              <w:t>Surveying Vol-I, II and 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072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2E7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ndard Book House,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edition, 2019</w:t>
            </w:r>
            <w:r w:rsidRPr="00072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2E1" w:rsidRPr="007A4761" w:rsidRDefault="00B922E1" w:rsidP="00B922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C. Punmia, Ashok K Jain and Arun K Jain,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Surveying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Vol.I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Laxmi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Publications, 17</w:t>
            </w: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2018.</w:t>
            </w:r>
          </w:p>
          <w:p w:rsidR="00B922E1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2E1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2E1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2E1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22E1" w:rsidRPr="00BD6795" w:rsidRDefault="00B922E1" w:rsidP="00E6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B922E1" w:rsidRPr="00E24345" w:rsidRDefault="00B922E1" w:rsidP="00B922E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 w:rsidRPr="00E24345">
              <w:rPr>
                <w:rFonts w:ascii="Times New Roman" w:eastAsia="Times New Roman" w:hAnsi="Times New Roman" w:cs="Times New Roman"/>
                <w:sz w:val="24"/>
                <w:szCs w:val="24"/>
              </w:rPr>
              <w:t>Venkatramaiah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733B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Text Book of Surveying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24345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iversities Press, revised edition, 2011</w:t>
            </w:r>
            <w:r w:rsidRPr="00E24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22E1" w:rsidRPr="00294ECA" w:rsidRDefault="00B922E1" w:rsidP="00B922E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795">
              <w:rPr>
                <w:rFonts w:ascii="Times New Roman" w:eastAsia="Times New Roman" w:hAnsi="Times New Roman" w:cs="Times New Roman"/>
                <w:sz w:val="24"/>
                <w:szCs w:val="24"/>
              </w:rPr>
              <w:t>T.P.Kanetkar</w:t>
            </w:r>
            <w:proofErr w:type="spellEnd"/>
            <w:r w:rsidRPr="00BD6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D6795">
              <w:rPr>
                <w:rFonts w:ascii="Times New Roman" w:eastAsia="Times New Roman" w:hAnsi="Times New Roman" w:cs="Times New Roman"/>
                <w:sz w:val="24"/>
                <w:szCs w:val="24"/>
              </w:rPr>
              <w:t>S.V.Kulkarn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“</w:t>
            </w:r>
            <w:r w:rsidRPr="00733B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Surveying and Levelling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Pune </w:t>
            </w:r>
            <w:proofErr w:type="spellStart"/>
            <w:r w:rsidRPr="00294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Vidyarthi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4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Griha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4E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Prakashan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publishers, 2010. </w:t>
            </w:r>
          </w:p>
          <w:p w:rsidR="00B922E1" w:rsidRPr="00CB161E" w:rsidRDefault="00B922E1" w:rsidP="00B922E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.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. Chandra, “</w:t>
            </w:r>
            <w:r w:rsidRPr="00CB1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IN" w:eastAsia="en-IN"/>
              </w:rPr>
              <w:t>Plane Surveying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IN" w:eastAsia="en-IN"/>
              </w:rPr>
              <w:t>”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New Age International Ltd. Publishers, 3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N" w:eastAsia="en-IN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Edition, </w:t>
            </w:r>
            <w:r w:rsidRPr="00CB16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2018.</w:t>
            </w:r>
          </w:p>
          <w:p w:rsidR="00B922E1" w:rsidRPr="00BD6795" w:rsidRDefault="00B922E1" w:rsidP="00E6501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922E1" w:rsidRDefault="00B922E1" w:rsidP="00B922E1"/>
    <w:p w:rsidR="00B922E1" w:rsidRPr="001A2F99" w:rsidRDefault="00B922E1" w:rsidP="00B922E1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3"/>
        <w:gridCol w:w="713"/>
        <w:gridCol w:w="715"/>
        <w:gridCol w:w="715"/>
        <w:gridCol w:w="714"/>
        <w:gridCol w:w="714"/>
        <w:gridCol w:w="714"/>
        <w:gridCol w:w="714"/>
        <w:gridCol w:w="714"/>
        <w:gridCol w:w="714"/>
        <w:gridCol w:w="793"/>
        <w:gridCol w:w="825"/>
        <w:gridCol w:w="808"/>
      </w:tblGrid>
      <w:tr w:rsidR="00B922E1" w:rsidRPr="00416EF6" w:rsidTr="00E6501F">
        <w:trPr>
          <w:trHeight w:val="31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B922E1" w:rsidRPr="00110119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E1" w:rsidRPr="00075F83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922E1" w:rsidRPr="00416EF6" w:rsidTr="00E6501F">
        <w:trPr>
          <w:trHeight w:val="31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22E1" w:rsidRPr="00416EF6" w:rsidTr="00E6501F">
        <w:trPr>
          <w:trHeight w:val="31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2E1" w:rsidRPr="00416EF6" w:rsidTr="00E6501F">
        <w:trPr>
          <w:trHeight w:val="31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2E1" w:rsidRPr="00416EF6" w:rsidTr="00E6501F">
        <w:trPr>
          <w:trHeight w:val="31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2E1" w:rsidRPr="00416EF6" w:rsidTr="00E6501F">
        <w:trPr>
          <w:trHeight w:val="31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2E1" w:rsidRPr="00416EF6" w:rsidTr="00E6501F">
        <w:trPr>
          <w:trHeight w:val="31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2E1" w:rsidRPr="00110119" w:rsidRDefault="00B922E1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813" w:rsidRDefault="00045813"/>
    <w:sectPr w:rsidR="0004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E3"/>
    <w:rsid w:val="00045813"/>
    <w:rsid w:val="00B60BE3"/>
    <w:rsid w:val="00B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DDE8A-6B01-4C98-9EBD-CA7AD95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22E1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922E1"/>
    <w:rPr>
      <w:rFonts w:ascii="Calibri" w:eastAsia="Calibri" w:hAnsi="Calibri" w:cs="Gautami"/>
    </w:rPr>
  </w:style>
  <w:style w:type="paragraph" w:customStyle="1" w:styleId="Default">
    <w:name w:val="Default"/>
    <w:rsid w:val="00B92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2021-11-21T13:44:00Z</dcterms:created>
  <dcterms:modified xsi:type="dcterms:W3CDTF">2021-11-21T13:44:00Z</dcterms:modified>
</cp:coreProperties>
</file>